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BD9" w:rsidRPr="009734ED" w:rsidRDefault="00756BD9" w:rsidP="00756BD9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734ED">
        <w:rPr>
          <w:rFonts w:ascii="Times New Roman" w:hAnsi="Times New Roman" w:cs="Times New Roman"/>
          <w:sz w:val="24"/>
          <w:szCs w:val="24"/>
        </w:rPr>
        <w:t>Приложение 5</w:t>
      </w:r>
    </w:p>
    <w:p w:rsidR="00756BD9" w:rsidRPr="009734ED" w:rsidRDefault="00756BD9" w:rsidP="00756BD9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734ED">
        <w:rPr>
          <w:rFonts w:ascii="Times New Roman" w:hAnsi="Times New Roman" w:cs="Times New Roman"/>
          <w:sz w:val="24"/>
          <w:szCs w:val="24"/>
        </w:rPr>
        <w:t xml:space="preserve">к решению Совета депутатов </w:t>
      </w:r>
    </w:p>
    <w:p w:rsidR="00756BD9" w:rsidRPr="009734ED" w:rsidRDefault="00756BD9" w:rsidP="00756BD9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734ED">
        <w:rPr>
          <w:rFonts w:ascii="Times New Roman" w:hAnsi="Times New Roman" w:cs="Times New Roman"/>
          <w:sz w:val="24"/>
          <w:szCs w:val="24"/>
        </w:rPr>
        <w:t xml:space="preserve">Шарангского муниципального округа </w:t>
      </w:r>
    </w:p>
    <w:p w:rsidR="00756BD9" w:rsidRPr="009734ED" w:rsidRDefault="00756BD9" w:rsidP="00756BD9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734ED">
        <w:rPr>
          <w:rFonts w:ascii="Times New Roman" w:hAnsi="Times New Roman" w:cs="Times New Roman"/>
          <w:sz w:val="24"/>
          <w:szCs w:val="24"/>
        </w:rPr>
        <w:t xml:space="preserve">«О бюджете Шарангского муниципального округа </w:t>
      </w:r>
    </w:p>
    <w:p w:rsidR="00756BD9" w:rsidRPr="009734ED" w:rsidRDefault="00756BD9" w:rsidP="00756BD9">
      <w:pPr>
        <w:jc w:val="right"/>
        <w:rPr>
          <w:rFonts w:ascii="Times New Roman" w:hAnsi="Times New Roman" w:cs="Times New Roman"/>
          <w:sz w:val="24"/>
          <w:szCs w:val="24"/>
        </w:rPr>
      </w:pPr>
      <w:r w:rsidRPr="009734ED">
        <w:rPr>
          <w:rFonts w:ascii="Times New Roman" w:hAnsi="Times New Roman" w:cs="Times New Roman"/>
          <w:sz w:val="24"/>
          <w:szCs w:val="24"/>
        </w:rPr>
        <w:t>на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734ED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734ED">
        <w:rPr>
          <w:rFonts w:ascii="Times New Roman" w:hAnsi="Times New Roman" w:cs="Times New Roman"/>
          <w:sz w:val="24"/>
          <w:szCs w:val="24"/>
        </w:rPr>
        <w:t xml:space="preserve"> и 202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734ED">
        <w:rPr>
          <w:rFonts w:ascii="Times New Roman" w:hAnsi="Times New Roman" w:cs="Times New Roman"/>
          <w:sz w:val="24"/>
          <w:szCs w:val="24"/>
        </w:rPr>
        <w:t xml:space="preserve"> годов»</w:t>
      </w:r>
    </w:p>
    <w:p w:rsidR="00756BD9" w:rsidRDefault="00756BD9" w:rsidP="00756BD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6C3">
        <w:rPr>
          <w:rFonts w:ascii="Times New Roman" w:hAnsi="Times New Roman" w:cs="Times New Roman"/>
          <w:b/>
          <w:sz w:val="28"/>
          <w:szCs w:val="28"/>
        </w:rPr>
        <w:t xml:space="preserve">Распределение бюджетных ассигнований по разделам, подразделам и группам видов расходов </w:t>
      </w:r>
    </w:p>
    <w:p w:rsidR="00756BD9" w:rsidRDefault="00756BD9" w:rsidP="00756BD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6C3">
        <w:rPr>
          <w:rFonts w:ascii="Times New Roman" w:hAnsi="Times New Roman" w:cs="Times New Roman"/>
          <w:b/>
          <w:sz w:val="28"/>
          <w:szCs w:val="28"/>
        </w:rPr>
        <w:t xml:space="preserve">классификации расходов бюджета муниципального округа </w:t>
      </w:r>
      <w:bookmarkStart w:id="0" w:name="_GoBack"/>
      <w:bookmarkEnd w:id="0"/>
    </w:p>
    <w:p w:rsidR="00756BD9" w:rsidRPr="008316C3" w:rsidRDefault="00756BD9" w:rsidP="00756BD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6C3"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8316C3">
        <w:rPr>
          <w:rFonts w:ascii="Times New Roman" w:hAnsi="Times New Roman" w:cs="Times New Roman"/>
          <w:b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8316C3">
        <w:rPr>
          <w:rFonts w:ascii="Times New Roman" w:hAnsi="Times New Roman" w:cs="Times New Roman"/>
          <w:b/>
          <w:sz w:val="28"/>
          <w:szCs w:val="28"/>
        </w:rPr>
        <w:t xml:space="preserve"> и 202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8316C3"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756BD9" w:rsidRDefault="00756BD9" w:rsidP="00756BD9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756BD9" w:rsidRDefault="00756BD9" w:rsidP="00756BD9">
      <w:pPr>
        <w:jc w:val="right"/>
      </w:pPr>
      <w:r w:rsidRPr="008316C3">
        <w:rPr>
          <w:rFonts w:ascii="Times New Roman" w:hAnsi="Times New Roman" w:cs="Times New Roman"/>
          <w:sz w:val="24"/>
          <w:szCs w:val="24"/>
        </w:rPr>
        <w:t>(тыс</w:t>
      </w:r>
      <w:proofErr w:type="gramStart"/>
      <w:r w:rsidRPr="008316C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8316C3">
        <w:rPr>
          <w:rFonts w:ascii="Times New Roman" w:hAnsi="Times New Roman" w:cs="Times New Roman"/>
          <w:sz w:val="24"/>
          <w:szCs w:val="24"/>
        </w:rPr>
        <w:t>ублей)</w:t>
      </w:r>
    </w:p>
    <w:tbl>
      <w:tblPr>
        <w:tblW w:w="1469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386"/>
        <w:gridCol w:w="709"/>
        <w:gridCol w:w="709"/>
        <w:gridCol w:w="813"/>
        <w:gridCol w:w="1738"/>
        <w:gridCol w:w="1646"/>
        <w:gridCol w:w="1692"/>
      </w:tblGrid>
      <w:tr w:rsidR="008B6F10" w:rsidRPr="008B6F10" w:rsidTr="008B6F10">
        <w:trPr>
          <w:trHeight w:val="276"/>
          <w:tblHeader/>
        </w:trPr>
        <w:tc>
          <w:tcPr>
            <w:tcW w:w="7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одраздел</w:t>
            </w:r>
          </w:p>
        </w:tc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ид расходов</w:t>
            </w: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2028 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</w:t>
            </w:r>
          </w:p>
        </w:tc>
      </w:tr>
      <w:tr w:rsidR="008B6F10" w:rsidRPr="008B6F10" w:rsidTr="008B6F10">
        <w:trPr>
          <w:trHeight w:val="276"/>
          <w:tblHeader/>
        </w:trPr>
        <w:tc>
          <w:tcPr>
            <w:tcW w:w="7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B6F10" w:rsidRPr="008B6F10" w:rsidTr="008B6F10">
        <w:trPr>
          <w:trHeight w:val="276"/>
          <w:tblHeader/>
        </w:trPr>
        <w:tc>
          <w:tcPr>
            <w:tcW w:w="7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1 172 343,0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910 599,2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929 301,9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132 212,1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91 862,9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91 863,3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2 481,6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2 481,6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2 481,6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2 481,6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2 481,6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2 481,6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863,2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604,9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469,2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258,3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258,3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55 883,6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54 875,8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54 875,8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49 965,3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49 965,3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49 965,3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5 918,3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4 910,5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4 910,5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5,4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5,4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19 891,6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18 914,8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18 914,8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17 677,2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17 078,6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17 078,6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2 214,4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1 836,2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1 836,2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1 900,0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1 900,0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51 126,2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14 222,5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14 222,5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13 080,1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13 080,1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13 080,1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37 986,1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1 082,4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1 082,4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35,0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1 163,1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1 292,0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1 632,2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1 163,1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1 292,0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1 632,2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548,4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548,4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548,4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614,7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743,6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1 083,8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20 061,8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19 956,8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19 956,8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20 061,8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19 956,8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19 956,8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18 177,5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18 177,5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18 177,5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1 689,3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1 579,3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1 579,3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44 021,8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40 394,3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44 945,7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7 954,5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7 954,4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7 969,8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6 423,7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6 423,7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6 423,7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910,8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910,7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926,1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620,0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620,0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8 000,0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1 860,8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5 465,7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8 000,0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1 860,8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5 465,7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26 289,1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23 362,0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24 293,1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26 039,1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23 362,0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24 293,1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312,0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312,0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312,0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312,0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1 387,6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6 905,1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6 905,1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887,6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6 405,1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6 405,1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273 458,3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55 374,4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51 205,9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3 347,8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1 972,9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1 372,9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3 347,8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1 972,9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1 372,9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230 679,5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20 592,6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19 412,1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32 694,8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1 180,5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195 025,0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2 959,7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19 412,1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19 412,1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27 298,9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20 811,8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18 423,8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27 293,0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20 805,9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18 417,9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5,9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12 132,1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11 997,1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11 997,1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11 994,6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11 994,6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11 994,6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137,5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488 484,8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498 502,7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509 375,2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148 925,2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151 278,7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154 400,3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2 786,1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146 139,1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151 278,7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154 400,3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269 510,1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274 427,5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281 735,2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742,6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633,5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633,5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1 908,9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266 858,6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273 794,0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281 101,7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33 059,3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33 059,3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33 059,3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32 994,4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32 994,4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32 994,4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64,9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36 990,2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39 737,2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40 180,4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22 657,4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22 657,4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22 658,0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3 529,8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3 540,7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3 579,2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337,2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338,6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351,4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10 459,0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13 200,5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13 591,8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103 053,3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103 054,3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103 055,3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73 975,6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73 976,6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73 977,6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73 975,6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73 976,6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73 977,6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29 077,7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29 077,7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29 077,7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28 609,6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28 609,6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28 609,6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468,1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468,1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468,1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29 818,1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20 092,1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27 197,8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8 100,0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1 204,2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8 100,0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8 100,0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1 204,2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8 100,0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3 666,0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261,0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234,0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234,0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3 432,0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17 128,9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17 893,7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17 903,6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32,4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2 124,6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2 893,7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2 903,6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14 971,9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14 967,6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14 967,6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923,2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733,2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933,2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370,0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563,2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563,2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563,2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70 356,7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70 356,7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70 356,7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60 976,5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60 976,5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60 976,5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2 808,0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2 808,0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2 808,0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748,4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748,4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748,4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57 420,1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57 420,1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57 420,1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9 380,2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9 380,2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9 380,2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9 380,2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9 380,2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9 380,2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СРЕДСТВА МАССОВОЙ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9 713,0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9 713,0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9 713,0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2 948,1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2 948,1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2 948,1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2 948,1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2 948,1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2 948,1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6 764,9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6 764,9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6 764,9</w:t>
            </w:r>
          </w:p>
        </w:tc>
      </w:tr>
      <w:tr w:rsidR="008B6F10" w:rsidRPr="008B6F10" w:rsidTr="008B6F10">
        <w:trPr>
          <w:trHeight w:val="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6 764,9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6 764,9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6F10" w:rsidRPr="008B6F10" w:rsidRDefault="008B6F10" w:rsidP="008B6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6 764,9</w:t>
            </w:r>
          </w:p>
        </w:tc>
      </w:tr>
    </w:tbl>
    <w:p w:rsidR="0002030C" w:rsidRDefault="0002030C"/>
    <w:sectPr w:rsidR="0002030C" w:rsidSect="008B6F10">
      <w:foot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C63" w:rsidRDefault="00D20C63" w:rsidP="00756BD9">
      <w:pPr>
        <w:spacing w:after="0" w:line="240" w:lineRule="auto"/>
      </w:pPr>
      <w:r>
        <w:separator/>
      </w:r>
    </w:p>
  </w:endnote>
  <w:endnote w:type="continuationSeparator" w:id="0">
    <w:p w:rsidR="00D20C63" w:rsidRDefault="00D20C63" w:rsidP="00756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745192"/>
      <w:docPartObj>
        <w:docPartGallery w:val="Page Numbers (Bottom of Page)"/>
        <w:docPartUnique/>
      </w:docPartObj>
    </w:sdtPr>
    <w:sdtContent>
      <w:p w:rsidR="00756BD9" w:rsidRDefault="00756BD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756BD9" w:rsidRDefault="00756BD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C63" w:rsidRDefault="00D20C63" w:rsidP="00756BD9">
      <w:pPr>
        <w:spacing w:after="0" w:line="240" w:lineRule="auto"/>
      </w:pPr>
      <w:r>
        <w:separator/>
      </w:r>
    </w:p>
  </w:footnote>
  <w:footnote w:type="continuationSeparator" w:id="0">
    <w:p w:rsidR="00D20C63" w:rsidRDefault="00D20C63" w:rsidP="00756B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168"/>
    <w:rsid w:val="0002030C"/>
    <w:rsid w:val="00756BD9"/>
    <w:rsid w:val="008B6F10"/>
    <w:rsid w:val="00904168"/>
    <w:rsid w:val="00D20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B6F1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B6F10"/>
    <w:rPr>
      <w:color w:val="800080"/>
      <w:u w:val="single"/>
    </w:rPr>
  </w:style>
  <w:style w:type="paragraph" w:customStyle="1" w:styleId="xl65">
    <w:name w:val="xl65"/>
    <w:basedOn w:val="a"/>
    <w:rsid w:val="008B6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8B6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8B6F1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8B6F1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8B6F1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8B6F1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8B6F1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8B6F1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8B6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8B6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8B6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8B6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8B6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8B6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56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56BD9"/>
  </w:style>
  <w:style w:type="paragraph" w:styleId="a7">
    <w:name w:val="footer"/>
    <w:basedOn w:val="a"/>
    <w:link w:val="a8"/>
    <w:uiPriority w:val="99"/>
    <w:unhideWhenUsed/>
    <w:rsid w:val="00756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56BD9"/>
  </w:style>
  <w:style w:type="paragraph" w:styleId="a9">
    <w:name w:val="Balloon Text"/>
    <w:basedOn w:val="a"/>
    <w:link w:val="aa"/>
    <w:uiPriority w:val="99"/>
    <w:semiHidden/>
    <w:unhideWhenUsed/>
    <w:rsid w:val="00756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56B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B6F1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B6F10"/>
    <w:rPr>
      <w:color w:val="800080"/>
      <w:u w:val="single"/>
    </w:rPr>
  </w:style>
  <w:style w:type="paragraph" w:customStyle="1" w:styleId="xl65">
    <w:name w:val="xl65"/>
    <w:basedOn w:val="a"/>
    <w:rsid w:val="008B6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8B6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8B6F1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8B6F1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8B6F1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8B6F1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8B6F1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8B6F1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8B6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8B6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8B6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8B6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8B6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8B6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56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56BD9"/>
  </w:style>
  <w:style w:type="paragraph" w:styleId="a7">
    <w:name w:val="footer"/>
    <w:basedOn w:val="a"/>
    <w:link w:val="a8"/>
    <w:uiPriority w:val="99"/>
    <w:unhideWhenUsed/>
    <w:rsid w:val="00756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56BD9"/>
  </w:style>
  <w:style w:type="paragraph" w:styleId="a9">
    <w:name w:val="Balloon Text"/>
    <w:basedOn w:val="a"/>
    <w:link w:val="aa"/>
    <w:uiPriority w:val="99"/>
    <w:semiHidden/>
    <w:unhideWhenUsed/>
    <w:rsid w:val="00756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56B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3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1775</Words>
  <Characters>10120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000</cp:lastModifiedBy>
  <cp:revision>4</cp:revision>
  <cp:lastPrinted>2026-03-19T06:10:00Z</cp:lastPrinted>
  <dcterms:created xsi:type="dcterms:W3CDTF">2026-03-18T14:10:00Z</dcterms:created>
  <dcterms:modified xsi:type="dcterms:W3CDTF">2026-03-19T06:11:00Z</dcterms:modified>
</cp:coreProperties>
</file>